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B3" w:rsidRDefault="004965B3" w:rsidP="004965B3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12</w:t>
      </w:r>
    </w:p>
    <w:p w:rsidR="004965B3" w:rsidRPr="00203CC6" w:rsidRDefault="004965B3" w:rsidP="004965B3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4965B3" w:rsidRDefault="004965B3" w:rsidP="004965B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56D16">
        <w:rPr>
          <w:rFonts w:ascii="Times New Roman" w:hAnsi="Times New Roman" w:cs="Times New Roman"/>
          <w:b/>
          <w:sz w:val="30"/>
          <w:szCs w:val="30"/>
        </w:rPr>
        <w:t>Составление плана рубки</w:t>
      </w: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965B3" w:rsidRPr="00203CC6" w:rsidRDefault="004965B3" w:rsidP="004965B3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965B3" w:rsidRPr="003D423E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D423E">
        <w:rPr>
          <w:rFonts w:ascii="Times New Roman" w:hAnsi="Times New Roman" w:cs="Times New Roman"/>
          <w:i/>
          <w:sz w:val="30"/>
          <w:szCs w:val="30"/>
        </w:rPr>
        <w:t xml:space="preserve">План рубок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3D423E">
        <w:rPr>
          <w:rFonts w:ascii="Times New Roman" w:hAnsi="Times New Roman" w:cs="Times New Roman"/>
          <w:sz w:val="30"/>
          <w:szCs w:val="30"/>
        </w:rPr>
        <w:t>документ, устанавливающий очередность, простра</w:t>
      </w:r>
      <w:r w:rsidRPr="003D423E">
        <w:rPr>
          <w:rFonts w:ascii="Times New Roman" w:hAnsi="Times New Roman" w:cs="Times New Roman"/>
          <w:sz w:val="30"/>
          <w:szCs w:val="30"/>
        </w:rPr>
        <w:t>н</w:t>
      </w:r>
      <w:r w:rsidRPr="003D423E">
        <w:rPr>
          <w:rFonts w:ascii="Times New Roman" w:hAnsi="Times New Roman" w:cs="Times New Roman"/>
          <w:sz w:val="30"/>
          <w:szCs w:val="30"/>
        </w:rPr>
        <w:t>ственное размещение (на лесоустроительных планшетах) по территории лесхоза лесосек рубок главного и промежуточного пользования лесом, намечаемых при лесоустройстве в рубку в течение ревизионного пери</w:t>
      </w:r>
      <w:r w:rsidRPr="003D423E">
        <w:rPr>
          <w:rFonts w:ascii="Times New Roman" w:hAnsi="Times New Roman" w:cs="Times New Roman"/>
          <w:sz w:val="30"/>
          <w:szCs w:val="30"/>
        </w:rPr>
        <w:t>о</w:t>
      </w:r>
      <w:r w:rsidRPr="003D423E">
        <w:rPr>
          <w:rFonts w:ascii="Times New Roman" w:hAnsi="Times New Roman" w:cs="Times New Roman"/>
          <w:sz w:val="30"/>
          <w:szCs w:val="30"/>
        </w:rPr>
        <w:t>да.</w:t>
      </w:r>
    </w:p>
    <w:p w:rsidR="004965B3" w:rsidRPr="003D423E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D423E">
        <w:rPr>
          <w:rFonts w:ascii="Times New Roman" w:hAnsi="Times New Roman" w:cs="Times New Roman"/>
          <w:sz w:val="30"/>
          <w:szCs w:val="30"/>
        </w:rPr>
        <w:t>Разрабатывается после утверждения размера главного и промеж</w:t>
      </w:r>
      <w:r w:rsidRPr="003D423E">
        <w:rPr>
          <w:rFonts w:ascii="Times New Roman" w:hAnsi="Times New Roman" w:cs="Times New Roman"/>
          <w:sz w:val="30"/>
          <w:szCs w:val="30"/>
        </w:rPr>
        <w:t>у</w:t>
      </w:r>
      <w:r w:rsidRPr="003D423E">
        <w:rPr>
          <w:rFonts w:ascii="Times New Roman" w:hAnsi="Times New Roman" w:cs="Times New Roman"/>
          <w:sz w:val="30"/>
          <w:szCs w:val="30"/>
        </w:rPr>
        <w:t>точного пользования.</w:t>
      </w:r>
    </w:p>
    <w:p w:rsidR="004965B3" w:rsidRPr="003D423E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D423E">
        <w:rPr>
          <w:rFonts w:ascii="Times New Roman" w:hAnsi="Times New Roman" w:cs="Times New Roman"/>
          <w:sz w:val="30"/>
          <w:szCs w:val="30"/>
        </w:rPr>
        <w:t>В план входят перечень и пространственное размещение участков леса, назначенных в рубку, а также способы рубок, устанавливаемые в хозяйственных секциях на ближайшие 10 лет согласно утвержденным правилам рубок.</w:t>
      </w:r>
      <w:proofErr w:type="gramEnd"/>
    </w:p>
    <w:p w:rsidR="004965B3" w:rsidRPr="003D423E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D423E">
        <w:rPr>
          <w:rFonts w:ascii="Times New Roman" w:hAnsi="Times New Roman" w:cs="Times New Roman"/>
          <w:sz w:val="30"/>
          <w:szCs w:val="30"/>
        </w:rPr>
        <w:t xml:space="preserve">План рубок составляется в соответствии с требованиями лесного хозяйства и </w:t>
      </w:r>
      <w:proofErr w:type="spellStart"/>
      <w:r w:rsidRPr="003D423E">
        <w:rPr>
          <w:rFonts w:ascii="Times New Roman" w:hAnsi="Times New Roman" w:cs="Times New Roman"/>
          <w:sz w:val="30"/>
          <w:szCs w:val="30"/>
        </w:rPr>
        <w:t>лесоэксплуатации</w:t>
      </w:r>
      <w:proofErr w:type="spellEnd"/>
      <w:r w:rsidRPr="003D423E">
        <w:rPr>
          <w:rFonts w:ascii="Times New Roman" w:hAnsi="Times New Roman" w:cs="Times New Roman"/>
          <w:sz w:val="30"/>
          <w:szCs w:val="30"/>
        </w:rPr>
        <w:t xml:space="preserve"> по </w:t>
      </w:r>
      <w:r>
        <w:rPr>
          <w:rFonts w:ascii="Times New Roman" w:hAnsi="Times New Roman" w:cs="Times New Roman"/>
          <w:sz w:val="30"/>
          <w:szCs w:val="30"/>
        </w:rPr>
        <w:t>категориям</w:t>
      </w:r>
      <w:r w:rsidRPr="003D423E">
        <w:rPr>
          <w:rFonts w:ascii="Times New Roman" w:hAnsi="Times New Roman" w:cs="Times New Roman"/>
          <w:sz w:val="30"/>
          <w:szCs w:val="30"/>
        </w:rPr>
        <w:t xml:space="preserve"> лесов. </w:t>
      </w:r>
      <w:proofErr w:type="gramStart"/>
      <w:r w:rsidRPr="003D423E">
        <w:rPr>
          <w:rFonts w:ascii="Times New Roman" w:hAnsi="Times New Roman" w:cs="Times New Roman"/>
          <w:sz w:val="30"/>
          <w:szCs w:val="30"/>
        </w:rPr>
        <w:t>На ревизионный период составляется ведомость рубки главного пользования, в которой для каждой лесосеки по годам указываются номер лесного квартала и таксационного выдела (участка), площадь, класс возраста и класс бон</w:t>
      </w:r>
      <w:r w:rsidRPr="003D423E">
        <w:rPr>
          <w:rFonts w:ascii="Times New Roman" w:hAnsi="Times New Roman" w:cs="Times New Roman"/>
          <w:sz w:val="30"/>
          <w:szCs w:val="30"/>
        </w:rPr>
        <w:t>и</w:t>
      </w:r>
      <w:r w:rsidRPr="003D423E">
        <w:rPr>
          <w:rFonts w:ascii="Times New Roman" w:hAnsi="Times New Roman" w:cs="Times New Roman"/>
          <w:sz w:val="30"/>
          <w:szCs w:val="30"/>
        </w:rPr>
        <w:t>тета, тип леса, полнота, состав древостоя, класс товарности, общий запас яруса и общий запас по породам на участке, оставленный и назн</w:t>
      </w:r>
      <w:r w:rsidRPr="003D423E">
        <w:rPr>
          <w:rFonts w:ascii="Times New Roman" w:hAnsi="Times New Roman" w:cs="Times New Roman"/>
          <w:sz w:val="30"/>
          <w:szCs w:val="30"/>
        </w:rPr>
        <w:t>а</w:t>
      </w:r>
      <w:r w:rsidRPr="003D423E">
        <w:rPr>
          <w:rFonts w:ascii="Times New Roman" w:hAnsi="Times New Roman" w:cs="Times New Roman"/>
          <w:sz w:val="30"/>
          <w:szCs w:val="30"/>
        </w:rPr>
        <w:t>ченный в рубку запас (с распределением на ликвидную и деловую др</w:t>
      </w:r>
      <w:r w:rsidRPr="003D423E">
        <w:rPr>
          <w:rFonts w:ascii="Times New Roman" w:hAnsi="Times New Roman" w:cs="Times New Roman"/>
          <w:sz w:val="30"/>
          <w:szCs w:val="30"/>
        </w:rPr>
        <w:t>е</w:t>
      </w:r>
      <w:r w:rsidRPr="003D423E">
        <w:rPr>
          <w:rFonts w:ascii="Times New Roman" w:hAnsi="Times New Roman" w:cs="Times New Roman"/>
          <w:sz w:val="30"/>
          <w:szCs w:val="30"/>
        </w:rPr>
        <w:t>весину, дрова</w:t>
      </w:r>
      <w:proofErr w:type="gramEnd"/>
      <w:r w:rsidRPr="003D423E">
        <w:rPr>
          <w:rFonts w:ascii="Times New Roman" w:hAnsi="Times New Roman" w:cs="Times New Roman"/>
          <w:sz w:val="30"/>
          <w:szCs w:val="30"/>
        </w:rPr>
        <w:t>), отметка о рубке.</w:t>
      </w:r>
    </w:p>
    <w:p w:rsidR="004965B3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D423E">
        <w:rPr>
          <w:rFonts w:ascii="Times New Roman" w:hAnsi="Times New Roman" w:cs="Times New Roman"/>
          <w:sz w:val="30"/>
          <w:szCs w:val="30"/>
        </w:rPr>
        <w:t>Ведомость рубки главного пользования составляется по лесничес</w:t>
      </w:r>
      <w:r w:rsidRPr="003D423E">
        <w:rPr>
          <w:rFonts w:ascii="Times New Roman" w:hAnsi="Times New Roman" w:cs="Times New Roman"/>
          <w:sz w:val="30"/>
          <w:szCs w:val="30"/>
        </w:rPr>
        <w:t>т</w:t>
      </w:r>
      <w:r w:rsidRPr="003D423E">
        <w:rPr>
          <w:rFonts w:ascii="Times New Roman" w:hAnsi="Times New Roman" w:cs="Times New Roman"/>
          <w:sz w:val="30"/>
          <w:szCs w:val="30"/>
        </w:rPr>
        <w:t>вам, а в их пределах</w:t>
      </w:r>
      <w:proofErr w:type="gramStart"/>
      <w:r w:rsidRPr="003D423E">
        <w:rPr>
          <w:rFonts w:ascii="Times New Roman" w:hAnsi="Times New Roman" w:cs="Times New Roman"/>
          <w:sz w:val="30"/>
          <w:szCs w:val="30"/>
        </w:rPr>
        <w:t xml:space="preserve"> -- </w:t>
      </w:r>
      <w:proofErr w:type="gramEnd"/>
      <w:r w:rsidRPr="003D423E">
        <w:rPr>
          <w:rFonts w:ascii="Times New Roman" w:hAnsi="Times New Roman" w:cs="Times New Roman"/>
          <w:sz w:val="30"/>
          <w:szCs w:val="30"/>
        </w:rPr>
        <w:t>по хозяйственным частям, хозяйственным секц</w:t>
      </w:r>
      <w:r w:rsidRPr="003D423E">
        <w:rPr>
          <w:rFonts w:ascii="Times New Roman" w:hAnsi="Times New Roman" w:cs="Times New Roman"/>
          <w:sz w:val="30"/>
          <w:szCs w:val="30"/>
        </w:rPr>
        <w:t>и</w:t>
      </w:r>
      <w:r w:rsidRPr="003D423E">
        <w:rPr>
          <w:rFonts w:ascii="Times New Roman" w:hAnsi="Times New Roman" w:cs="Times New Roman"/>
          <w:sz w:val="30"/>
          <w:szCs w:val="30"/>
        </w:rPr>
        <w:t>ям или преобладающим породам. Размещение лесосек по годам ревиз</w:t>
      </w:r>
      <w:r w:rsidRPr="003D423E">
        <w:rPr>
          <w:rFonts w:ascii="Times New Roman" w:hAnsi="Times New Roman" w:cs="Times New Roman"/>
          <w:sz w:val="30"/>
          <w:szCs w:val="30"/>
        </w:rPr>
        <w:t>и</w:t>
      </w:r>
      <w:r w:rsidRPr="003D423E">
        <w:rPr>
          <w:rFonts w:ascii="Times New Roman" w:hAnsi="Times New Roman" w:cs="Times New Roman"/>
          <w:sz w:val="30"/>
          <w:szCs w:val="30"/>
        </w:rPr>
        <w:t>онного периода устанавливается при лесоустройстве.</w:t>
      </w:r>
    </w:p>
    <w:p w:rsidR="004965B3" w:rsidRPr="00F3071A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4965B3" w:rsidRPr="007B2FAB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ежегодного объёма рубок главного польз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вания составить ведомость рубки главного пользования таблицы в фо</w:t>
      </w:r>
      <w:r>
        <w:rPr>
          <w:rFonts w:ascii="Times New Roman" w:hAnsi="Times New Roman" w:cs="Times New Roman"/>
          <w:sz w:val="30"/>
          <w:szCs w:val="30"/>
        </w:rPr>
        <w:t>р</w:t>
      </w:r>
      <w:r>
        <w:rPr>
          <w:rFonts w:ascii="Times New Roman" w:hAnsi="Times New Roman" w:cs="Times New Roman"/>
          <w:sz w:val="30"/>
          <w:szCs w:val="30"/>
        </w:rPr>
        <w:t>ме таблицы 1 для двух наиболее представленных пород.</w:t>
      </w: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4965B3" w:rsidRDefault="004965B3" w:rsidP="004965B3">
      <w:pPr>
        <w:rPr>
          <w:rFonts w:ascii="Times New Roman" w:hAnsi="Times New Roman" w:cs="Times New Roman"/>
          <w:sz w:val="30"/>
          <w:szCs w:val="30"/>
        </w:rPr>
        <w:sectPr w:rsidR="004965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65B3" w:rsidRDefault="004965B3" w:rsidP="004965B3">
      <w:pPr>
        <w:pStyle w:val="a3"/>
        <w:contextualSpacing/>
        <w:jc w:val="both"/>
        <w:rPr>
          <w:rFonts w:ascii="Times New Roman" w:eastAsia="MS Mincho" w:hAnsi="Times New Roman" w:cs="Times New Roman"/>
          <w:szCs w:val="30"/>
        </w:rPr>
      </w:pPr>
    </w:p>
    <w:p w:rsidR="004965B3" w:rsidRPr="00437A94" w:rsidRDefault="004965B3" w:rsidP="004965B3">
      <w:pPr>
        <w:pStyle w:val="a3"/>
        <w:contextualSpacing/>
        <w:jc w:val="both"/>
        <w:rPr>
          <w:rFonts w:ascii="Times New Roman" w:eastAsia="MS Mincho" w:hAnsi="Times New Roman" w:cs="Times New Roman"/>
          <w:szCs w:val="30"/>
        </w:rPr>
      </w:pPr>
      <w:r>
        <w:rPr>
          <w:rFonts w:ascii="Times New Roman" w:eastAsia="MS Mincho" w:hAnsi="Times New Roman" w:cs="Times New Roman"/>
          <w:szCs w:val="30"/>
        </w:rPr>
        <w:t xml:space="preserve">Таблица 1 – </w:t>
      </w:r>
      <w:proofErr w:type="spellStart"/>
      <w:r w:rsidRPr="00437A94">
        <w:rPr>
          <w:rFonts w:ascii="Times New Roman" w:eastAsia="MS Mincho" w:hAnsi="Times New Roman" w:cs="Times New Roman"/>
          <w:szCs w:val="30"/>
        </w:rPr>
        <w:t>Ведомостьглавной</w:t>
      </w:r>
      <w:proofErr w:type="spellEnd"/>
      <w:r w:rsidRPr="00437A94">
        <w:rPr>
          <w:rFonts w:ascii="Times New Roman" w:eastAsia="MS Mincho" w:hAnsi="Times New Roman" w:cs="Times New Roman"/>
          <w:szCs w:val="30"/>
        </w:rPr>
        <w:t xml:space="preserve"> рубки на период с 20года по 20 год</w:t>
      </w:r>
    </w:p>
    <w:p w:rsidR="004965B3" w:rsidRPr="003D5A94" w:rsidRDefault="004965B3" w:rsidP="004965B3">
      <w:pPr>
        <w:pStyle w:val="a3"/>
        <w:contextualSpacing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151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3"/>
        <w:gridCol w:w="851"/>
        <w:gridCol w:w="1134"/>
        <w:gridCol w:w="1157"/>
        <w:gridCol w:w="1111"/>
        <w:gridCol w:w="992"/>
        <w:gridCol w:w="647"/>
        <w:gridCol w:w="611"/>
        <w:gridCol w:w="683"/>
        <w:gridCol w:w="1036"/>
        <w:gridCol w:w="741"/>
        <w:gridCol w:w="862"/>
        <w:gridCol w:w="948"/>
        <w:gridCol w:w="1215"/>
        <w:gridCol w:w="1105"/>
        <w:gridCol w:w="878"/>
      </w:tblGrid>
      <w:tr w:rsidR="004965B3" w:rsidRPr="00084470" w:rsidTr="009C3BC2">
        <w:trPr>
          <w:trHeight w:val="135"/>
        </w:trPr>
        <w:tc>
          <w:tcPr>
            <w:tcW w:w="116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Выдел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57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Состав, возраст</w:t>
            </w:r>
          </w:p>
        </w:tc>
        <w:tc>
          <w:tcPr>
            <w:tcW w:w="111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товарн</w:t>
            </w:r>
            <w:proofErr w:type="spellEnd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Бонитет</w:t>
            </w:r>
          </w:p>
        </w:tc>
        <w:tc>
          <w:tcPr>
            <w:tcW w:w="647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Тип леса</w:t>
            </w:r>
          </w:p>
        </w:tc>
        <w:tc>
          <w:tcPr>
            <w:tcW w:w="61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ТЛУ</w:t>
            </w:r>
          </w:p>
        </w:tc>
        <w:tc>
          <w:tcPr>
            <w:tcW w:w="68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Кл</w:t>
            </w:r>
            <w:proofErr w:type="gramStart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proofErr w:type="gramEnd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в</w:t>
            </w:r>
            <w:proofErr w:type="gramEnd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озр</w:t>
            </w:r>
            <w:proofErr w:type="spellEnd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Полнота</w:t>
            </w:r>
          </w:p>
        </w:tc>
        <w:tc>
          <w:tcPr>
            <w:tcW w:w="74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Подрост</w:t>
            </w:r>
          </w:p>
        </w:tc>
        <w:tc>
          <w:tcPr>
            <w:tcW w:w="198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Проектируемые</w:t>
            </w:r>
          </w:p>
        </w:tc>
      </w:tr>
      <w:tr w:rsidR="004965B3" w:rsidRPr="00084470" w:rsidTr="009C3BC2">
        <w:trPr>
          <w:trHeight w:val="562"/>
        </w:trPr>
        <w:tc>
          <w:tcPr>
            <w:tcW w:w="1163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состав</w:t>
            </w: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высота, </w:t>
            </w:r>
            <w:proofErr w:type="gramStart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к</w:t>
            </w: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-</w:t>
            </w: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во, </w:t>
            </w:r>
            <w:proofErr w:type="spellStart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тыс</w:t>
            </w:r>
            <w:proofErr w:type="gramStart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.ш</w:t>
            </w:r>
            <w:proofErr w:type="gramEnd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т</w:t>
            </w:r>
            <w:proofErr w:type="spellEnd"/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/га</w:t>
            </w: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мер</w:t>
            </w: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о</w:t>
            </w: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878" w:type="dxa"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порода</w:t>
            </w:r>
          </w:p>
        </w:tc>
      </w:tr>
      <w:tr w:rsidR="004965B3" w:rsidRPr="00084470" w:rsidTr="009C3BC2">
        <w:tc>
          <w:tcPr>
            <w:tcW w:w="15134" w:type="dxa"/>
            <w:gridSpan w:val="16"/>
            <w:tcBorders>
              <w:top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2018–2022</w:t>
            </w:r>
          </w:p>
        </w:tc>
      </w:tr>
      <w:tr w:rsidR="004965B3" w:rsidRPr="00084470" w:rsidTr="009C3BC2">
        <w:tc>
          <w:tcPr>
            <w:tcW w:w="116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965B3" w:rsidRPr="00084470" w:rsidTr="009C3BC2">
        <w:tc>
          <w:tcPr>
            <w:tcW w:w="116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965B3" w:rsidRPr="00084470" w:rsidTr="009C3BC2">
        <w:tc>
          <w:tcPr>
            <w:tcW w:w="15134" w:type="dxa"/>
            <w:gridSpan w:val="16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2023–2027</w:t>
            </w:r>
          </w:p>
        </w:tc>
      </w:tr>
      <w:tr w:rsidR="004965B3" w:rsidRPr="00084470" w:rsidTr="009C3BC2">
        <w:tc>
          <w:tcPr>
            <w:tcW w:w="116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965B3" w:rsidRPr="00084470" w:rsidTr="009C3BC2">
        <w:tc>
          <w:tcPr>
            <w:tcW w:w="116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  <w:tcMar>
              <w:left w:w="57" w:type="dxa"/>
              <w:right w:w="57" w:type="dxa"/>
            </w:tcMar>
          </w:tcPr>
          <w:p w:rsidR="004965B3" w:rsidRPr="00084470" w:rsidRDefault="004965B3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4965B3" w:rsidRDefault="004965B3" w:rsidP="004965B3">
      <w:pPr>
        <w:ind w:firstLine="709"/>
        <w:contextualSpacing/>
        <w:jc w:val="both"/>
        <w:rPr>
          <w:sz w:val="28"/>
          <w:szCs w:val="28"/>
        </w:rPr>
      </w:pPr>
    </w:p>
    <w:p w:rsidR="004965B3" w:rsidRDefault="004965B3" w:rsidP="004965B3">
      <w:pPr>
        <w:rPr>
          <w:rFonts w:ascii="Times New Roman" w:hAnsi="Times New Roman" w:cs="Times New Roman"/>
          <w:sz w:val="30"/>
          <w:szCs w:val="30"/>
        </w:rPr>
        <w:sectPr w:rsidR="004965B3" w:rsidSect="00437A9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965B3" w:rsidRPr="00146B5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Вопросы для самоконтроля</w:t>
      </w:r>
    </w:p>
    <w:p w:rsidR="004965B3" w:rsidRPr="00146B53" w:rsidRDefault="004965B3" w:rsidP="004965B3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1Дайте определение плана рубок.</w:t>
      </w: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 какой срок составляется план рубок?</w:t>
      </w: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3 Какие таксационные показатели указываются для каждой лесосеки?</w:t>
      </w:r>
    </w:p>
    <w:p w:rsidR="004965B3" w:rsidRPr="00E820A1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4965B3" w:rsidRPr="00340A7F" w:rsidRDefault="004965B3" w:rsidP="004965B3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4965B3" w:rsidRDefault="004965B3" w:rsidP="004965B3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965B3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4965B3" w:rsidRDefault="004965B3" w:rsidP="004965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4965B3" w:rsidRDefault="004965B3" w:rsidP="0049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именной дисциплине для студентов спец. 1-75-01-01 «Лесное 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</w:t>
      </w:r>
    </w:p>
    <w:p w:rsidR="00367011" w:rsidRPr="004965B3" w:rsidRDefault="00367011">
      <w:pPr>
        <w:rPr>
          <w:rFonts w:ascii="Times New Roman" w:hAnsi="Times New Roman" w:cs="Times New Roman"/>
          <w:sz w:val="30"/>
          <w:szCs w:val="30"/>
        </w:rPr>
      </w:pPr>
    </w:p>
    <w:sectPr w:rsidR="00367011" w:rsidRPr="004965B3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5B3"/>
    <w:rsid w:val="00367011"/>
    <w:rsid w:val="0049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965B3"/>
    <w:pPr>
      <w:spacing w:after="0" w:line="240" w:lineRule="auto"/>
    </w:pPr>
    <w:rPr>
      <w:rFonts w:ascii="Courier New" w:eastAsia="Times New Roman" w:hAnsi="Courier New" w:cs="Courier New"/>
      <w:sz w:val="30"/>
      <w:szCs w:val="20"/>
      <w:lang w:eastAsia="ru-RU"/>
    </w:rPr>
  </w:style>
  <w:style w:type="character" w:customStyle="1" w:styleId="a4">
    <w:name w:val="Текст Знак"/>
    <w:basedOn w:val="a0"/>
    <w:link w:val="a3"/>
    <w:rsid w:val="004965B3"/>
    <w:rPr>
      <w:rFonts w:ascii="Courier New" w:eastAsia="Times New Roman" w:hAnsi="Courier New" w:cs="Courier New"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2234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2018-04-26T09:02:00Z</dcterms:created>
  <dcterms:modified xsi:type="dcterms:W3CDTF">2018-04-26T09:02:00Z</dcterms:modified>
</cp:coreProperties>
</file>